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FE" w:rsidRDefault="00BD6B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Автоматизация звука в играх.</w:t>
      </w:r>
    </w:p>
    <w:p w:rsidR="00BD6B2E" w:rsidRDefault="00BD6B2E">
      <w:pPr>
        <w:rPr>
          <w:sz w:val="28"/>
          <w:szCs w:val="28"/>
        </w:rPr>
      </w:pPr>
      <w:r>
        <w:rPr>
          <w:sz w:val="28"/>
          <w:szCs w:val="28"/>
        </w:rPr>
        <w:t>Ведущая  деятельность  дошкольного возраста – игра.</w:t>
      </w:r>
    </w:p>
    <w:p w:rsidR="00BD6B2E" w:rsidRDefault="00BD6B2E">
      <w:pPr>
        <w:rPr>
          <w:sz w:val="28"/>
          <w:szCs w:val="28"/>
        </w:rPr>
      </w:pPr>
      <w:r>
        <w:rPr>
          <w:sz w:val="28"/>
          <w:szCs w:val="28"/>
        </w:rPr>
        <w:t>Можно обыгрывать  задания  по автоматизации звука.</w:t>
      </w:r>
    </w:p>
    <w:p w:rsidR="00BD6B2E" w:rsidRDefault="00BD6B2E">
      <w:pPr>
        <w:rPr>
          <w:sz w:val="28"/>
          <w:szCs w:val="28"/>
        </w:rPr>
      </w:pPr>
      <w:r>
        <w:rPr>
          <w:sz w:val="28"/>
          <w:szCs w:val="28"/>
        </w:rPr>
        <w:t>«Кто больше</w:t>
      </w:r>
      <w:r w:rsidRPr="00BD6B2E">
        <w:rPr>
          <w:sz w:val="28"/>
          <w:szCs w:val="28"/>
        </w:rPr>
        <w:t>?</w:t>
      </w:r>
      <w:r>
        <w:rPr>
          <w:sz w:val="28"/>
          <w:szCs w:val="28"/>
        </w:rPr>
        <w:t>»   Сколько сло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столько счетных  палочек.</w:t>
      </w:r>
    </w:p>
    <w:p w:rsidR="00BD6B2E" w:rsidRDefault="00BD6B2E">
      <w:pPr>
        <w:rPr>
          <w:sz w:val="28"/>
          <w:szCs w:val="28"/>
        </w:rPr>
      </w:pPr>
      <w:r>
        <w:rPr>
          <w:sz w:val="28"/>
          <w:szCs w:val="28"/>
        </w:rPr>
        <w:t xml:space="preserve">« Пальчики здороваются». Пальчики касаются друг </w:t>
      </w:r>
      <w:proofErr w:type="spellStart"/>
      <w:r>
        <w:rPr>
          <w:sz w:val="28"/>
          <w:szCs w:val="28"/>
        </w:rPr>
        <w:t>друга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</w:t>
      </w:r>
      <w:proofErr w:type="spellEnd"/>
      <w:r>
        <w:rPr>
          <w:sz w:val="28"/>
          <w:szCs w:val="28"/>
        </w:rPr>
        <w:t xml:space="preserve"> </w:t>
      </w:r>
      <w:r w:rsidR="00AA71A9">
        <w:rPr>
          <w:sz w:val="28"/>
          <w:szCs w:val="28"/>
        </w:rPr>
        <w:t xml:space="preserve"> касании</w:t>
      </w:r>
      <w:r>
        <w:rPr>
          <w:sz w:val="28"/>
          <w:szCs w:val="28"/>
        </w:rPr>
        <w:t xml:space="preserve"> </w:t>
      </w:r>
      <w:r w:rsidR="00AA71A9">
        <w:rPr>
          <w:sz w:val="28"/>
          <w:szCs w:val="28"/>
        </w:rPr>
        <w:t xml:space="preserve"> пальцев </w:t>
      </w:r>
      <w:r>
        <w:rPr>
          <w:sz w:val="28"/>
          <w:szCs w:val="28"/>
        </w:rPr>
        <w:t>произносить заданный звук.</w:t>
      </w:r>
    </w:p>
    <w:p w:rsidR="00AA71A9" w:rsidRDefault="00AA71A9">
      <w:pPr>
        <w:rPr>
          <w:sz w:val="28"/>
          <w:szCs w:val="28"/>
        </w:rPr>
      </w:pPr>
      <w:r>
        <w:rPr>
          <w:sz w:val="28"/>
          <w:szCs w:val="28"/>
        </w:rPr>
        <w:t>«Прокати мяч». Катать мяч друг другу</w:t>
      </w:r>
      <w:r w:rsidRPr="00AA71A9">
        <w:rPr>
          <w:sz w:val="28"/>
          <w:szCs w:val="28"/>
        </w:rPr>
        <w:t xml:space="preserve">, </w:t>
      </w:r>
      <w:r>
        <w:rPr>
          <w:sz w:val="28"/>
          <w:szCs w:val="28"/>
        </w:rPr>
        <w:t>произносить звук.</w:t>
      </w:r>
    </w:p>
    <w:p w:rsidR="00AA71A9" w:rsidRPr="00AA71A9" w:rsidRDefault="00AA71A9">
      <w:pPr>
        <w:rPr>
          <w:sz w:val="28"/>
          <w:szCs w:val="28"/>
        </w:rPr>
      </w:pPr>
      <w:r>
        <w:rPr>
          <w:sz w:val="28"/>
          <w:szCs w:val="28"/>
        </w:rPr>
        <w:t xml:space="preserve">«Маленькие ножки бежали по </w:t>
      </w:r>
      <w:proofErr w:type="spellStart"/>
      <w:r>
        <w:rPr>
          <w:sz w:val="28"/>
          <w:szCs w:val="28"/>
        </w:rPr>
        <w:t>дорожке».Шагать</w:t>
      </w:r>
      <w:proofErr w:type="spellEnd"/>
      <w:r>
        <w:rPr>
          <w:sz w:val="28"/>
          <w:szCs w:val="28"/>
        </w:rPr>
        <w:t xml:space="preserve"> пальчиками по столу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ажок-звук.</w:t>
      </w:r>
      <w:bookmarkStart w:id="0" w:name="_GoBack"/>
      <w:bookmarkEnd w:id="0"/>
    </w:p>
    <w:p w:rsidR="00BD6B2E" w:rsidRPr="00BD6B2E" w:rsidRDefault="00BD6B2E">
      <w:pPr>
        <w:rPr>
          <w:sz w:val="28"/>
          <w:szCs w:val="28"/>
        </w:rPr>
      </w:pPr>
    </w:p>
    <w:sectPr w:rsidR="00BD6B2E" w:rsidRPr="00BD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2E"/>
    <w:rsid w:val="00AA71A9"/>
    <w:rsid w:val="00BD6B2E"/>
    <w:rsid w:val="00F1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2026-05-14T12:09:00Z</dcterms:created>
  <dcterms:modified xsi:type="dcterms:W3CDTF">2026-05-14T12:22:00Z</dcterms:modified>
</cp:coreProperties>
</file>